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关于柳州职业技术大学汽车工程学院2025-2026上学期教学耗材采购项目(编号LZPU2025-</w:t>
      </w:r>
      <w:r>
        <w:rPr>
          <w:rFonts w:hint="eastAsia" w:ascii="宋体" w:hAnsi="宋体" w:eastAsia="宋体" w:cs="宋体"/>
          <w:b/>
          <w:bCs/>
          <w:sz w:val="36"/>
          <w:szCs w:val="36"/>
          <w:lang w:val="en-US" w:eastAsia="zh-CN" w:bidi="ar"/>
        </w:rPr>
        <w:t>26</w:t>
      </w:r>
      <w:r>
        <w:rPr>
          <w:rFonts w:hint="eastAsia" w:ascii="宋体" w:hAnsi="宋体" w:eastAsia="宋体" w:cs="宋体"/>
          <w:b/>
          <w:bCs/>
          <w:sz w:val="36"/>
          <w:szCs w:val="36"/>
          <w:lang w:bidi="ar"/>
        </w:rPr>
        <w:t xml:space="preserve"> )的结果公告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26</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二、项目名称： 汽车工程学院2025-2026上学期教学耗</w:t>
      </w:r>
      <w:r>
        <w:rPr>
          <w:rFonts w:hint="eastAsia" w:asciiTheme="minorEastAsia" w:hAnsiTheme="minorEastAsia"/>
          <w:sz w:val="28"/>
          <w:szCs w:val="28"/>
          <w:lang w:eastAsia="zh-CN"/>
        </w:rPr>
        <w:t>材采购</w:t>
      </w:r>
      <w:r>
        <w:rPr>
          <w:rFonts w:hint="eastAsia" w:asciiTheme="minorEastAsia" w:hAnsiTheme="minorEastAsia"/>
          <w:sz w:val="28"/>
          <w:szCs w:val="28"/>
        </w:rPr>
        <w:t xml:space="preserve">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40B8D485">
      <w:pPr>
        <w:spacing w:line="360" w:lineRule="auto"/>
        <w:rPr>
          <w:rFonts w:asciiTheme="minorEastAsia" w:hAnsiTheme="minorEastAsia"/>
          <w:sz w:val="28"/>
          <w:szCs w:val="28"/>
        </w:rPr>
      </w:pPr>
      <w:r>
        <w:rPr>
          <w:rFonts w:hint="eastAsia" w:asciiTheme="minorEastAsia" w:hAnsiTheme="minorEastAsia"/>
          <w:sz w:val="28"/>
          <w:szCs w:val="28"/>
        </w:rPr>
        <w:t>1.流标结果:  </w:t>
      </w:r>
    </w:p>
    <w:tbl>
      <w:tblPr>
        <w:tblStyle w:val="5"/>
        <w:tblW w:w="5000" w:type="pct"/>
        <w:tblInd w:w="0" w:type="dxa"/>
        <w:tblLayout w:type="autofit"/>
        <w:tblCellMar>
          <w:top w:w="15" w:type="dxa"/>
          <w:left w:w="15" w:type="dxa"/>
          <w:bottom w:w="15" w:type="dxa"/>
          <w:right w:w="15" w:type="dxa"/>
        </w:tblCellMar>
      </w:tblPr>
      <w:tblGrid>
        <w:gridCol w:w="1054"/>
        <w:gridCol w:w="3966"/>
        <w:gridCol w:w="2513"/>
        <w:gridCol w:w="2513"/>
      </w:tblGrid>
      <w:tr w14:paraId="5A04BDAE">
        <w:tblPrEx>
          <w:tblCellMar>
            <w:top w:w="15" w:type="dxa"/>
            <w:left w:w="15" w:type="dxa"/>
            <w:bottom w:w="15" w:type="dxa"/>
            <w:right w:w="15" w:type="dxa"/>
          </w:tblCellMar>
        </w:tblPrEx>
        <w:tc>
          <w:tcPr>
            <w:tcW w:w="52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197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52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hint="eastAsia" w:asciiTheme="minorEastAsia" w:hAnsiTheme="minorEastAsia" w:eastAsiaTheme="minorEastAsia"/>
                <w:sz w:val="28"/>
                <w:szCs w:val="28"/>
                <w:lang w:eastAsia="zh-CN"/>
              </w:rPr>
            </w:pPr>
            <w:r>
              <w:rPr>
                <w:rFonts w:hint="eastAsia" w:asciiTheme="minorEastAsia" w:hAnsiTheme="minorEastAsia"/>
                <w:sz w:val="28"/>
                <w:szCs w:val="28"/>
                <w:lang w:val="en-US" w:eastAsia="zh-CN"/>
              </w:rPr>
              <w:t>1</w:t>
            </w:r>
          </w:p>
        </w:tc>
        <w:tc>
          <w:tcPr>
            <w:tcW w:w="197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hint="eastAsia" w:asciiTheme="minorEastAsia" w:hAnsiTheme="minorEastAsia"/>
                <w:sz w:val="28"/>
                <w:szCs w:val="28"/>
              </w:rPr>
              <w:t>汽车工程学院2025-2026上学期教学耗</w:t>
            </w:r>
            <w:r>
              <w:rPr>
                <w:rFonts w:hint="eastAsia" w:asciiTheme="minorEastAsia" w:hAnsiTheme="minorEastAsia"/>
                <w:sz w:val="28"/>
                <w:szCs w:val="28"/>
                <w:lang w:eastAsia="zh-CN"/>
              </w:rPr>
              <w:t>材采购</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有效报价商不足三家</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1.采购部门信息</w:t>
      </w:r>
      <w:r>
        <w:rPr>
          <w:rFonts w:hint="eastAsia" w:asciiTheme="minorEastAsia" w:hAnsiTheme="minorEastAsia"/>
          <w:b w:val="0"/>
          <w:bCs w:val="0"/>
          <w:color w:val="auto"/>
          <w:sz w:val="28"/>
          <w:szCs w:val="28"/>
          <w:lang w:val="en-US" w:eastAsia="zh-CN"/>
        </w:rPr>
        <w:t xml:space="preserve"> </w:t>
      </w:r>
      <w:r>
        <w:rPr>
          <w:rFonts w:hint="eastAsia" w:asciiTheme="minorEastAsia" w:hAnsiTheme="minorEastAsia"/>
          <w:b/>
          <w:bCs/>
          <w:color w:val="FF0000"/>
          <w:sz w:val="28"/>
          <w:szCs w:val="28"/>
        </w:rPr>
        <w:t>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汽车工程学院</w:t>
      </w:r>
      <w:r>
        <w:rPr>
          <w:rFonts w:hint="eastAsia" w:asciiTheme="minorEastAsia" w:hAnsiTheme="minorEastAsia"/>
          <w:sz w:val="28"/>
          <w:szCs w:val="28"/>
        </w:rPr>
        <w:t xml:space="preserve">       </w:t>
      </w:r>
      <w:bookmarkStart w:id="0" w:name="_GoBack"/>
      <w:bookmarkEnd w:id="0"/>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官塘大道16</w:t>
      </w:r>
      <w:r>
        <w:rPr>
          <w:rFonts w:hint="eastAsia" w:asciiTheme="minorEastAsia" w:hAnsiTheme="minorEastAsia"/>
          <w:sz w:val="28"/>
          <w:szCs w:val="28"/>
        </w:rPr>
        <w:t>号       </w:t>
      </w:r>
    </w:p>
    <w:p w14:paraId="7F9E5ABF">
      <w:pPr>
        <w:spacing w:line="360" w:lineRule="auto"/>
        <w:rPr>
          <w:rFonts w:asciiTheme="minorEastAsia" w:hAnsiTheme="minorEastAsia"/>
          <w:sz w:val="28"/>
          <w:szCs w:val="28"/>
        </w:rPr>
      </w:pPr>
      <w:r>
        <w:rPr>
          <w:rFonts w:hint="eastAsia" w:asciiTheme="minorEastAsia" w:hAnsiTheme="minorEastAsia"/>
          <w:sz w:val="28"/>
          <w:szCs w:val="28"/>
        </w:rPr>
        <w:t xml:space="preserve">联系方式：13517726265 </w:t>
      </w:r>
      <w:r>
        <w:rPr>
          <w:rFonts w:hint="eastAsia" w:asciiTheme="minorEastAsia" w:hAnsiTheme="minorEastAsia"/>
          <w:sz w:val="28"/>
          <w:szCs w:val="28"/>
          <w:lang w:val="en-US" w:eastAsia="zh-CN"/>
        </w:rPr>
        <w:t>黄</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0A676AA6"/>
    <w:rsid w:val="3C9D4DC1"/>
    <w:rsid w:val="5212208C"/>
    <w:rsid w:val="575A3803"/>
    <w:rsid w:val="60A106DA"/>
    <w:rsid w:val="668A3FE0"/>
    <w:rsid w:val="6ADA5D5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314</Words>
  <Characters>367</Characters>
  <Lines>3</Lines>
  <Paragraphs>1</Paragraphs>
  <TotalTime>5</TotalTime>
  <ScaleCrop>false</ScaleCrop>
  <LinksUpToDate>false</LinksUpToDate>
  <CharactersWithSpaces>496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容木清</cp:lastModifiedBy>
  <dcterms:modified xsi:type="dcterms:W3CDTF">2025-08-28T03:00:06Z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eyJoZGlkIjoiMDQ0ZTdmOTFlZjc0OWU0NDhmMzA1YTM2NmI5MDg1MzIiLCJ1c2VySWQiOiIxNjczMDYyMTg2In0=</vt:lpwstr>
  </property>
</Properties>
</file>